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3" w:rsidRPr="008959DF" w:rsidRDefault="00E92D33" w:rsidP="00E92D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959DF">
        <w:rPr>
          <w:rFonts w:ascii="Times New Roman" w:hAnsi="Times New Roman"/>
          <w:b/>
          <w:sz w:val="24"/>
          <w:szCs w:val="24"/>
        </w:rPr>
        <w:t xml:space="preserve">Zarządzenie Dyrektora Szkoły Nr </w:t>
      </w:r>
      <w:r>
        <w:rPr>
          <w:rFonts w:ascii="Times New Roman" w:hAnsi="Times New Roman"/>
          <w:b/>
          <w:sz w:val="24"/>
          <w:szCs w:val="24"/>
        </w:rPr>
        <w:t>13/2021/2022</w:t>
      </w:r>
    </w:p>
    <w:p w:rsidR="00E92D33" w:rsidRPr="00EC60B8" w:rsidRDefault="00E92D33" w:rsidP="00E92D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0B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7.06.2022 r.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33">
        <w:rPr>
          <w:rFonts w:ascii="Times New Roman" w:hAnsi="Times New Roman" w:cs="Times New Roman"/>
          <w:b/>
          <w:sz w:val="24"/>
          <w:szCs w:val="24"/>
        </w:rPr>
        <w:t xml:space="preserve">w sprawie wprowadzenia Regulaminu organizacji przyjmowania, rozpatrywania skarg </w:t>
      </w:r>
      <w:r w:rsidRPr="00E92D33">
        <w:rPr>
          <w:rFonts w:ascii="Times New Roman" w:hAnsi="Times New Roman" w:cs="Times New Roman"/>
          <w:b/>
          <w:sz w:val="24"/>
          <w:szCs w:val="24"/>
        </w:rPr>
        <w:br/>
        <w:t>i wniosków oraz przyjmowania i rozpatrywania interwencji w CLVI Liceum Ogólnokształcącym Integracyjnym „Przy Łazienkach Królewskich” w Warszawie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 podstawie Działu VIII ustawy z dnia 14 czerwca 1960 r. Kodeks postępowania administracyjnego (</w:t>
      </w:r>
      <w:r w:rsidRPr="00E92D33">
        <w:rPr>
          <w:rFonts w:ascii="Times New Roman" w:hAnsi="Times New Roman" w:cs="Times New Roman"/>
          <w:sz w:val="24"/>
          <w:szCs w:val="24"/>
        </w:rPr>
        <w:t>Dz. U. 2022 poz. 2000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Rozporządzenia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Ministrów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stycznia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2002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(Dz.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poz.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46)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zarządzam,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następuje: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Wprowadzam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„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Regulaminu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 wniosków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interwencji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CVLI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Ogólnokształcącym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„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Królewskich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”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stanowiący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załącznik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zarządzenia.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Zobowiązuję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wszystkich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pracowników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zapoznania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zarządzeniem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stosowania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postanowień.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Nadzór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wykonywaniem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sprawuje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 Ogólnokształcącego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„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h”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Warszawie.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4</w:t>
      </w:r>
    </w:p>
    <w:p w:rsidR="004C14D0" w:rsidRDefault="004C14D0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C14D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Traci moc zarzadzenie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Nr 21/2017/2018 z 27.09.2017 r.</w:t>
      </w:r>
    </w:p>
    <w:p w:rsidR="004C14D0" w:rsidRDefault="004C14D0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C14D0" w:rsidRPr="004C14D0" w:rsidRDefault="004C14D0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5</w:t>
      </w:r>
    </w:p>
    <w:p w:rsidR="00E92D33" w:rsidRPr="00E92D33" w:rsidRDefault="00E92D33" w:rsidP="00E92D3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wchodzi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życie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podpisania.</w:t>
      </w: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E4FE0" w:rsidRPr="00E92D33" w:rsidSect="00A22679">
          <w:pgSz w:w="11907" w:h="16840" w:code="9"/>
          <w:pgMar w:top="1418" w:right="1418" w:bottom="1418" w:left="1418" w:header="709" w:footer="709" w:gutter="0"/>
          <w:cols w:space="425"/>
          <w:docGrid w:linePitch="299"/>
        </w:sectPr>
      </w:pPr>
      <w:r w:rsidRPr="00E92D33">
        <w:rPr>
          <w:rFonts w:ascii="Times New Roman" w:hAnsi="Times New Roman" w:cs="Times New Roman"/>
          <w:sz w:val="24"/>
          <w:szCs w:val="24"/>
        </w:rPr>
        <w:br w:type="page"/>
      </w:r>
    </w:p>
    <w:p w:rsidR="00C34B3C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lastRenderedPageBreak/>
        <w:t>Załącznik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nr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do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Zarządzenia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nr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34B3C" w:rsidRPr="00C34B3C">
        <w:rPr>
          <w:rFonts w:ascii="Times New Roman" w:eastAsia="Times New Roman" w:hAnsi="Times New Roman" w:cs="Times New Roman"/>
          <w:sz w:val="16"/>
          <w:szCs w:val="16"/>
        </w:rPr>
        <w:t>13/2021/2022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C39DB" w:rsidRPr="00C34B3C">
        <w:rPr>
          <w:rFonts w:ascii="Times New Roman" w:eastAsia="Times New Roman" w:hAnsi="Times New Roman" w:cs="Times New Roman"/>
          <w:sz w:val="16"/>
          <w:szCs w:val="16"/>
        </w:rPr>
        <w:br/>
      </w:r>
      <w:r w:rsidR="00747FB2"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d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yrektora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CLVI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Liceum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53E57"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Ogólnokształcącego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Integracyjnego</w:t>
      </w:r>
    </w:p>
    <w:p w:rsidR="00DE4FE0" w:rsidRPr="00C34B3C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Arial Unicode MS" w:hAnsi="Times New Roman" w:cs="Times New Roman"/>
          <w:noProof/>
          <w:color w:val="000000"/>
          <w:sz w:val="16"/>
          <w:szCs w:val="16"/>
        </w:rPr>
        <w:t>„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Przy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53E57"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Łazienkach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Królewskich</w:t>
      </w:r>
      <w:r w:rsidRPr="00C34B3C">
        <w:rPr>
          <w:rFonts w:ascii="Times New Roman" w:eastAsia="Arial Unicode MS" w:hAnsi="Times New Roman" w:cs="Times New Roman"/>
          <w:noProof/>
          <w:color w:val="000000"/>
          <w:sz w:val="16"/>
          <w:szCs w:val="16"/>
        </w:rPr>
        <w:t>”</w:t>
      </w:r>
    </w:p>
    <w:p w:rsidR="00C34B3C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w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Warszawie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E4FE0" w:rsidRPr="00C34B3C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z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dnia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34B3C"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7.06.2022</w:t>
      </w:r>
      <w:r w:rsidRPr="00C34B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r.</w:t>
      </w:r>
      <w:r w:rsidR="00987BFC" w:rsidRPr="00C34B3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br/>
      </w:r>
    </w:p>
    <w:p w:rsidR="007C39DB" w:rsidRPr="00E92D33" w:rsidRDefault="007C39D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Regulamin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przyjmowania,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załatwiania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9DB" w:rsidRPr="00E92D3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interwencji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Ogólnokształcącym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Integracyjnym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"Przy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Królewskich"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Warszawie</w:t>
      </w:r>
    </w:p>
    <w:p w:rsidR="007C39DB" w:rsidRPr="00E92D33" w:rsidRDefault="007C39D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7C39DB" w:rsidRPr="00E92D33" w:rsidRDefault="007C39D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Postanowienia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ogólne</w:t>
      </w:r>
    </w:p>
    <w:p w:rsidR="00DE4FE0" w:rsidRPr="00E92D33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określa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organizację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DB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interwencji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„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h”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przedmiotem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szczególności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zaniedbanie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nienależyte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wykonanie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zadań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pracowników,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naruszenie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praworządności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słusznych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interesów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skarżących,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także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przewlekłe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biurokratyczne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załatwianie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Wniosek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przedmiotem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mogą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szczególności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ulepszenia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organizacji,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wzmocnienia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praworządności,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usprawnienia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zapobiegania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nadużyciom,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ochrony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własności,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lepszego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zaspokajania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potrzeb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ludności.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widocznym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miejscu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budynku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Integracyjnego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„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h”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umieścić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informację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wskazującą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wyznaczone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również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miejsce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czas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skarżących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Ilekroć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Regulaminie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jest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mowa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o:</w:t>
      </w:r>
    </w:p>
    <w:p w:rsidR="00DE4FE0" w:rsidRPr="00E92D33" w:rsidRDefault="00630322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ierownictwie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Ogólnokształcące</w:t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Integracyjne</w:t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"Przy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Królewskich"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Warszawie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pacing w:val="-4"/>
          <w:sz w:val="24"/>
          <w:szCs w:val="24"/>
        </w:rPr>
        <w:t>–</w:t>
      </w:r>
      <w:r w:rsidR="00DC35FC" w:rsidRPr="00E92D33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należy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przez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to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rozumieć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d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yrektor</w:t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 xml:space="preserve">a </w:t>
      </w:r>
      <w:r w:rsidR="00747FB2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br/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lub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w</w:t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icedyrektora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;</w:t>
      </w:r>
    </w:p>
    <w:p w:rsidR="00DE4FE0" w:rsidRPr="00E92D33" w:rsidRDefault="00630322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odeks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administracyjnego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rozumieć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ustawę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="00011261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14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czerwca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1960</w:t>
      </w:r>
      <w:r w:rsidR="00234137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Kodeks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administracyjnego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A752E6" w:rsidRPr="00E92D33">
        <w:rPr>
          <w:rFonts w:ascii="Times New Roman" w:hAnsi="Times New Roman" w:cs="Times New Roman"/>
          <w:sz w:val="24"/>
          <w:szCs w:val="24"/>
        </w:rPr>
        <w:t>Dz. U. 2022 poz. 2000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);</w:t>
      </w:r>
    </w:p>
    <w:p w:rsidR="007C39DB" w:rsidRPr="00E92D33" w:rsidRDefault="00630322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sob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rozpatrując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ej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skargę/wniosek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rozumieć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yrektora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B2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wyznaczonego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pracownika;</w:t>
      </w:r>
    </w:p>
    <w:p w:rsidR="00DE4FE0" w:rsidRPr="00E92D33" w:rsidRDefault="00630322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racownik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administracyjn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rozumieć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pracownika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s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amorządowego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zatrudnionego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Ogólnokształcącym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Integracyjnym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"Przy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Królewskich"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DE4FE0" w:rsidRPr="00E92D33" w:rsidRDefault="00630322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rozumieć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dyrektora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Ogólnokształcące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go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Integracyjne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go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"Przy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Łazienkach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Królewskich"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Warszawie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;</w:t>
      </w:r>
    </w:p>
    <w:p w:rsidR="004232DD" w:rsidRPr="00E92D33" w:rsidRDefault="00DC35FC" w:rsidP="004232DD">
      <w:pPr>
        <w:pStyle w:val="Akapitzlist"/>
        <w:widowControl w:val="0"/>
        <w:numPr>
          <w:ilvl w:val="1"/>
          <w:numId w:val="2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rozumieć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Królewskich"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Warszawie</w:t>
      </w:r>
      <w:r w:rsidR="00630322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4232DD" w:rsidRPr="00E92D33" w:rsidRDefault="004232DD" w:rsidP="004232DD">
      <w:pPr>
        <w:pStyle w:val="Akapitzlist"/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</w:p>
    <w:p w:rsidR="00DE4FE0" w:rsidRPr="00E92D33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BCD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</w:t>
      </w:r>
    </w:p>
    <w:p w:rsidR="00D16899" w:rsidRPr="00E92D33" w:rsidRDefault="00DC35FC" w:rsidP="004232DD">
      <w:pPr>
        <w:pStyle w:val="Akapitzlist"/>
        <w:widowControl w:val="0"/>
        <w:numPr>
          <w:ilvl w:val="0"/>
          <w:numId w:val="16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mogą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wnoszone</w:t>
      </w:r>
      <w:r w:rsidR="003B198E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D3C65" w:rsidRPr="00E92D33">
        <w:rPr>
          <w:rFonts w:ascii="Times New Roman" w:hAnsi="Times New Roman" w:cs="Times New Roman"/>
          <w:sz w:val="24"/>
          <w:szCs w:val="24"/>
        </w:rPr>
        <w:t>pisemnie</w:t>
      </w:r>
      <w:r w:rsidR="00234137" w:rsidRPr="00E92D33">
        <w:rPr>
          <w:rFonts w:ascii="Times New Roman" w:hAnsi="Times New Roman" w:cs="Times New Roman"/>
          <w:sz w:val="24"/>
          <w:szCs w:val="24"/>
        </w:rPr>
        <w:t xml:space="preserve"> lub</w:t>
      </w:r>
      <w:r w:rsidR="003B198E" w:rsidRPr="00E92D33">
        <w:rPr>
          <w:rFonts w:ascii="Times New Roman" w:hAnsi="Times New Roman" w:cs="Times New Roman"/>
          <w:sz w:val="24"/>
          <w:szCs w:val="24"/>
        </w:rPr>
        <w:t xml:space="preserve"> ustnie</w:t>
      </w:r>
      <w:r w:rsidR="00D16899" w:rsidRPr="00E92D33">
        <w:rPr>
          <w:rFonts w:ascii="Times New Roman" w:hAnsi="Times New Roman" w:cs="Times New Roman"/>
          <w:sz w:val="24"/>
          <w:szCs w:val="24"/>
        </w:rPr>
        <w:t>.</w:t>
      </w:r>
    </w:p>
    <w:p w:rsidR="00D16899" w:rsidRPr="00E92D33" w:rsidRDefault="00D16899" w:rsidP="004232DD">
      <w:pPr>
        <w:pStyle w:val="Akapitzlist"/>
        <w:widowControl w:val="0"/>
        <w:numPr>
          <w:ilvl w:val="0"/>
          <w:numId w:val="16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hAnsi="Times New Roman" w:cs="Times New Roman"/>
          <w:sz w:val="24"/>
          <w:szCs w:val="24"/>
        </w:rPr>
        <w:t>Osoba wnosząca skargę lub wniosek pisemnie może:</w:t>
      </w:r>
    </w:p>
    <w:p w:rsidR="00D16899" w:rsidRPr="00E92D33" w:rsidRDefault="00D16899" w:rsidP="004232DD">
      <w:pPr>
        <w:pStyle w:val="Akapitzlist"/>
        <w:numPr>
          <w:ilvl w:val="1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wysłać list na adres: CLVI Liceum Ogólnokształcące Integracyjne „Przy Łazienkach Królewskich”, ul. Podchorążych 49/61, 00-722 Warszawa;</w:t>
      </w:r>
    </w:p>
    <w:p w:rsidR="00D16899" w:rsidRPr="00E92D33" w:rsidRDefault="00D16899" w:rsidP="004232DD">
      <w:pPr>
        <w:pStyle w:val="Akapitzlist"/>
        <w:numPr>
          <w:ilvl w:val="1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wysłać e-mail na adres</w:t>
      </w:r>
      <w:r w:rsidR="00A011A2" w:rsidRPr="00E92D3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E6" w:rsidRPr="00E92D33">
        <w:rPr>
          <w:rFonts w:ascii="Times New Roman" w:eastAsia="Times New Roman" w:hAnsi="Times New Roman" w:cs="Times New Roman"/>
          <w:sz w:val="24"/>
          <w:szCs w:val="24"/>
        </w:rPr>
        <w:t>lo156@eduwarszawa.pl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6899" w:rsidRPr="00E92D33" w:rsidRDefault="00D16899" w:rsidP="004232DD">
      <w:pPr>
        <w:pStyle w:val="Akapitzlist"/>
        <w:numPr>
          <w:ilvl w:val="1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wysłać faks na numer: (22) 841 71 61, numer wewnętrzny 8;</w:t>
      </w:r>
    </w:p>
    <w:p w:rsidR="00D16899" w:rsidRPr="00E92D33" w:rsidRDefault="00D16899" w:rsidP="004232DD">
      <w:pPr>
        <w:pStyle w:val="Akapitzlist"/>
        <w:numPr>
          <w:ilvl w:val="1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przyjść osobiście do szkoły</w:t>
      </w:r>
      <w:r w:rsidR="00C0736D" w:rsidRPr="00E92D33">
        <w:rPr>
          <w:rFonts w:ascii="Times New Roman" w:eastAsia="Times New Roman" w:hAnsi="Times New Roman" w:cs="Times New Roman"/>
          <w:sz w:val="24"/>
          <w:szCs w:val="24"/>
        </w:rPr>
        <w:t xml:space="preserve">. Skargi i wnioski wnoszone pisemnie przyjmowane są przez pracownika administracyjnego </w:t>
      </w:r>
      <w:r w:rsidR="007333D1" w:rsidRPr="00E92D33">
        <w:rPr>
          <w:rFonts w:ascii="Times New Roman" w:eastAsia="Times New Roman" w:hAnsi="Times New Roman" w:cs="Times New Roman"/>
          <w:sz w:val="24"/>
          <w:szCs w:val="24"/>
        </w:rPr>
        <w:t xml:space="preserve">w sekretariacie CLVI LOI w dniach </w:t>
      </w:r>
      <w:r w:rsidR="00C0736D" w:rsidRPr="00E92D33">
        <w:rPr>
          <w:rFonts w:ascii="Times New Roman" w:eastAsia="Times New Roman" w:hAnsi="Times New Roman" w:cs="Times New Roman"/>
          <w:sz w:val="24"/>
          <w:szCs w:val="24"/>
        </w:rPr>
        <w:t xml:space="preserve">od poniedziałku do czwartku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="0044016F" w:rsidRPr="00E92D3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>8:00-16:00.</w:t>
      </w:r>
    </w:p>
    <w:p w:rsidR="00C0736D" w:rsidRPr="00E92D33" w:rsidRDefault="00C0736D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przyjmują:</w:t>
      </w:r>
    </w:p>
    <w:p w:rsidR="00C0736D" w:rsidRPr="00E92D33" w:rsidRDefault="00C0736D" w:rsidP="004232DD">
      <w:pPr>
        <w:pStyle w:val="Akapitzlist"/>
        <w:widowControl w:val="0"/>
        <w:numPr>
          <w:ilvl w:val="1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zastępująca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62B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czwartki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2B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 godzinach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2B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16:00-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18</w:t>
      </w:r>
      <w:r w:rsidR="005422B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:00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D16899" w:rsidRPr="00E92D33" w:rsidRDefault="00C0736D" w:rsidP="004232DD">
      <w:pPr>
        <w:pStyle w:val="Akapitzlist"/>
        <w:widowControl w:val="0"/>
        <w:numPr>
          <w:ilvl w:val="1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administracyjni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5422BC" w:rsidRPr="00E92D3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wtorek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2B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 godzinach</w:t>
      </w:r>
      <w:r w:rsidR="005422B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16F" w:rsidRPr="00E92D3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22B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8:00-12:00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65448B" w:rsidRPr="00E92D33" w:rsidRDefault="0065448B" w:rsidP="004232DD">
      <w:pPr>
        <w:pStyle w:val="Akapitzlist"/>
        <w:widowControl w:val="0"/>
        <w:numPr>
          <w:ilvl w:val="0"/>
          <w:numId w:val="21"/>
        </w:numPr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hAnsi="Times New Roman" w:cs="Times New Roman"/>
          <w:sz w:val="24"/>
          <w:szCs w:val="24"/>
        </w:rPr>
        <w:t>Osob</w:t>
      </w:r>
      <w:r w:rsidR="00945711" w:rsidRPr="00E92D33">
        <w:rPr>
          <w:rFonts w:ascii="Times New Roman" w:hAnsi="Times New Roman" w:cs="Times New Roman"/>
          <w:sz w:val="24"/>
          <w:szCs w:val="24"/>
        </w:rPr>
        <w:t>y</w:t>
      </w:r>
      <w:r w:rsidRPr="00E92D33">
        <w:rPr>
          <w:rFonts w:ascii="Times New Roman" w:hAnsi="Times New Roman" w:cs="Times New Roman"/>
          <w:sz w:val="24"/>
          <w:szCs w:val="24"/>
        </w:rPr>
        <w:t xml:space="preserve"> ze szczególnymi potrzebami mogą wnosić skargi i wnioski:</w:t>
      </w:r>
    </w:p>
    <w:p w:rsidR="0044016F" w:rsidRPr="00E92D33" w:rsidRDefault="0044016F" w:rsidP="004232DD">
      <w:pPr>
        <w:pStyle w:val="Akapitzlist"/>
        <w:numPr>
          <w:ilvl w:val="1"/>
          <w:numId w:val="21"/>
        </w:numPr>
        <w:spacing w:after="0" w:line="36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telefonicznie z pomocą osoby trzeciej na numer: (22) 841 71 61;</w:t>
      </w:r>
    </w:p>
    <w:p w:rsidR="0044016F" w:rsidRPr="00E92D33" w:rsidRDefault="0044016F" w:rsidP="004232DD">
      <w:pPr>
        <w:pStyle w:val="Akapitzlist"/>
        <w:numPr>
          <w:ilvl w:val="1"/>
          <w:numId w:val="21"/>
        </w:numPr>
        <w:spacing w:after="0" w:line="36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za pośrednictwem</w:t>
      </w:r>
      <w:r w:rsidR="005169C4" w:rsidRPr="00E92D33">
        <w:rPr>
          <w:rFonts w:ascii="Times New Roman" w:eastAsia="Times New Roman" w:hAnsi="Times New Roman" w:cs="Times New Roman"/>
          <w:sz w:val="24"/>
          <w:szCs w:val="24"/>
        </w:rPr>
        <w:t xml:space="preserve"> wiadomości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SMS lub MMS na numer: 519 725 682;</w:t>
      </w:r>
    </w:p>
    <w:p w:rsidR="0044016F" w:rsidRPr="00E92D33" w:rsidRDefault="005169C4" w:rsidP="004232DD">
      <w:pPr>
        <w:pStyle w:val="Akapitzlist"/>
        <w:widowControl w:val="0"/>
        <w:numPr>
          <w:ilvl w:val="1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2D33">
        <w:rPr>
          <w:rFonts w:ascii="Times New Roman" w:eastAsia="Times New Roman" w:hAnsi="Times New Roman" w:cs="Times New Roman"/>
          <w:sz w:val="24"/>
          <w:szCs w:val="24"/>
        </w:rPr>
        <w:t>w postaci filmu nagranego</w:t>
      </w:r>
      <w:r w:rsidR="0044016F" w:rsidRPr="00E92D33">
        <w:rPr>
          <w:rFonts w:ascii="Times New Roman" w:eastAsia="Times New Roman" w:hAnsi="Times New Roman" w:cs="Times New Roman"/>
          <w:sz w:val="24"/>
          <w:szCs w:val="24"/>
        </w:rPr>
        <w:t xml:space="preserve"> w polskim języku migowym (PJM)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i wysłanego </w:t>
      </w:r>
      <w:r w:rsidR="0044016F" w:rsidRPr="00E92D3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34B3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016F" w:rsidRPr="00E92D33">
        <w:rPr>
          <w:rFonts w:ascii="Times New Roman" w:eastAsia="Times New Roman" w:hAnsi="Times New Roman" w:cs="Times New Roman"/>
          <w:sz w:val="24"/>
          <w:szCs w:val="24"/>
        </w:rPr>
        <w:t xml:space="preserve">adres: </w:t>
      </w:r>
      <w:r w:rsidR="00C47197" w:rsidRPr="00E92D33">
        <w:rPr>
          <w:rFonts w:ascii="Times New Roman" w:eastAsia="Times New Roman" w:hAnsi="Times New Roman" w:cs="Times New Roman"/>
          <w:sz w:val="24"/>
          <w:szCs w:val="24"/>
        </w:rPr>
        <w:t>lo156@eduwarszawa.pl</w:t>
      </w:r>
      <w:r w:rsidRPr="00E92D33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</w:rPr>
        <w:t>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przyjęcia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094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="001707BA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lub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wniesionego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wskazane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094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sporządzają</w:t>
      </w:r>
      <w:r w:rsidR="00176094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protokół</w:t>
      </w:r>
      <w:r w:rsidR="00176094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którego w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zór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określa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załącznik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Regulaminu.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protokole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zamieszcza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datę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przyjęcia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imię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nazwisko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(nazwę)</w:t>
      </w:r>
      <w:r w:rsidR="001707BA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wnoszącego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adres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zwięzły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opis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Protokół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podpisują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przyjmująca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Przyjmujący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zobowiązani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potwierdzić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złożenie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wniosku,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jeżeli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zażąda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pismo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jest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decyduje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treść,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forma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zewnętrzna.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1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Jeżeli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treści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należycie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ustalić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przedmiotu,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wzywa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złożenia,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otrzymania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wezwania,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wyjaśnienia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uzupełnienia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pouczeniem,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że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nieusunięcie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braków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spowoduje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pozostawienie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rozpatrzenia.</w:t>
      </w:r>
    </w:p>
    <w:p w:rsidR="00DD64EB" w:rsidRPr="00E92D33" w:rsidRDefault="00DD64E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Rejestrowanie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</w:p>
    <w:p w:rsidR="00DE4FE0" w:rsidRPr="00E92D33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4EB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</w:t>
      </w:r>
    </w:p>
    <w:p w:rsidR="009C721D" w:rsidRPr="00E92D33" w:rsidRDefault="00DC35FC" w:rsidP="004232DD">
      <w:pPr>
        <w:pStyle w:val="Akapitzlist"/>
        <w:widowControl w:val="0"/>
        <w:numPr>
          <w:ilvl w:val="0"/>
          <w:numId w:val="23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Rejestr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="009C721D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 wniosków wnoszonych do CLVI LOI prowa</w:t>
      </w:r>
      <w:r w:rsidR="00987B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</w:t>
      </w:r>
      <w:r w:rsidR="009C721D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zony jest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sekretariacie.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3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Wzór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rejestru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określa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załącznik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Regulaminu.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3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przyjmujące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protokołu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zobowiązane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są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przyjęciu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przekazać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protokół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wniesienia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sekretariatu,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celem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zarejestrowania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rejestrze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biegu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sprawie.</w:t>
      </w:r>
    </w:p>
    <w:p w:rsidR="00DD64EB" w:rsidRPr="00E92D33" w:rsidRDefault="00DD64E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</w:p>
    <w:p w:rsidR="00DE4FE0" w:rsidRPr="00E92D33" w:rsidRDefault="00DC35FC" w:rsidP="00C34B3C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4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zapoznaniu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treścią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wyznacza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pracownika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odpowiedzialnego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wyznacza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odpowiedni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dotycząca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określonej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przekazana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osobie,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wobec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której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pozostaje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stosunku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bezpośredniej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nadrzędności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służbowej.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polega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przeprowadzeniu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wyjaśniającego,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przygotowaniu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szczegółowych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informacji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przygotowaniu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wniosku.</w:t>
      </w:r>
    </w:p>
    <w:p w:rsidR="00C34B3C" w:rsidRPr="00C34B3C" w:rsidRDefault="00DC35FC" w:rsidP="00C34B3C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które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wymagają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zbierania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dowodów,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informacji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wyjaśnień,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zbędnej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zwłoki</w:t>
      </w:r>
      <w:r w:rsidR="00840343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40343"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nie później jednak </w:t>
      </w:r>
      <w:r w:rsidR="004E3A79"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</w:r>
      <w:r w:rsidR="00840343"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niż w terminie 14 dni od dnia złożenia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DC35FC" w:rsidRPr="00C34B3C" w:rsidRDefault="00DC35FC" w:rsidP="00C34B3C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wymagające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uzgodnień,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porozumień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przeprowadzenia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wyjaśniającego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powinny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rozpatrzone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później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niż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terminie</w:t>
      </w:r>
      <w:r w:rsidRPr="00C3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8A4" w:rsidRPr="00C34B3C">
        <w:rPr>
          <w:rFonts w:ascii="Times New Roman" w:eastAsia="Times New Roman" w:hAnsi="Times New Roman" w:cs="Times New Roman"/>
          <w:sz w:val="24"/>
          <w:szCs w:val="24"/>
        </w:rPr>
        <w:br/>
      </w:r>
      <w:r w:rsidR="009568A4"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30 dni od dnia złożenia</w:t>
      </w:r>
      <w:r w:rsidRPr="00C34B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hAnsi="Times New Roman" w:cs="Times New Roman"/>
          <w:sz w:val="24"/>
          <w:szCs w:val="24"/>
        </w:rPr>
        <w:t xml:space="preserve">W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każdym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przypadku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terminach,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których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mowa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pkt.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Liceum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Ogólnokształcące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Integracyjne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"Przy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Łazienkach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Królewskich"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jest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zobowiązane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powiadomić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strony,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powiadamiając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przyczyny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zwłoki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ustalając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nowy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niezałatwienie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określonym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stronie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służy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zażalenie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wyższego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stopnia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Naczelnika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Wydziału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Oświaty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A79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Wychowania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A22679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dla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Dzielnicy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Mokotów</w:t>
      </w:r>
      <w:r w:rsidR="00FA484E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m.st.</w:t>
      </w:r>
      <w:r w:rsidR="00A22679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Warszawy.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pełną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dokumentacją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przeprowadzonego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wyjaśniającego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przedstawić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zatwierdzenia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wyznaczonym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dyrektorowi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LOI.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między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innymi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zawierać: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oznaczenie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podmiotu,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którego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pochodzi,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wskazanie,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sposób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skarga</w:t>
      </w:r>
      <w:r w:rsidR="009C721D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została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załatwiona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podpis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podaniem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imienia,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nazwiska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4E3A79" w:rsidRPr="00E92D33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stopnia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służbowego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upoważnionej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odmowie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zawierać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ponadto uzasadnienie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faktyczne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prawne.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sporządzić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dwóch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egzemplarzach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(oryginał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kopia).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Kopia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opatrzona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podpisem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rozpatrującej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razie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konieczności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podpisem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prawnego.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odmownym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ponadto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zawierać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uzasadnienie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faktyczne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prawne.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Dyrektor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zatwierdza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zawiadomienie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pacing w:val="-2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wniosku.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Wniesione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załatwiane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należytą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starannością,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wnikliwie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terminowo.</w:t>
      </w:r>
    </w:p>
    <w:p w:rsidR="00DC35FC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powinno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być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poprzedzone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wszystkich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okoliczności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polega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rozstrzygnięciu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podjęciu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innych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stosownych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środków,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usunięciu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stwierdzonych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uchybień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61F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miarę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możliwości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przyczyn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powstania.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hAnsi="Times New Roman" w:cs="Times New Roman"/>
          <w:sz w:val="24"/>
          <w:szCs w:val="24"/>
        </w:rPr>
        <w:t xml:space="preserve">O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należy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podmiot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wniosek.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przypadku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gdy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wyniku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uznana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została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bezzasadną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bezzasadność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wykazano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odpowiedzi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skarżący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ponowił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61F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wskazania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nowych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okoliczności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właściwy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może</w:t>
      </w:r>
      <w:r w:rsidR="00FD220A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odpowiedzi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podtrzymać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swoje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poprzednie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stanowisko.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takim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załatwiający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zawiadamia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wyższego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stopnia.</w:t>
      </w:r>
    </w:p>
    <w:p w:rsidR="004E5A27" w:rsidRPr="00E92D33" w:rsidRDefault="004E5A27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Przechowywanie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dokumentacji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dotyczącej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</w:p>
    <w:p w:rsidR="00DE4FE0" w:rsidRPr="00E92D33" w:rsidRDefault="00DC35FC" w:rsidP="00CC0B4B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5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Kopie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zawiadomień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dokumentacją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przechowywane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sekretariacie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LOI.</w:t>
      </w:r>
    </w:p>
    <w:p w:rsidR="009C721D" w:rsidRPr="00E92D33" w:rsidRDefault="00DC35FC" w:rsidP="004232D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Sekretariat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nadaje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numer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zakłada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teczkę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aktową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odpowiadający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spis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zgodnie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postanowieniami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instrukcji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kancelaryjnej.</w:t>
      </w:r>
    </w:p>
    <w:p w:rsidR="00DE4FE0" w:rsidRPr="00E92D33" w:rsidRDefault="00B54DF4" w:rsidP="004232D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10109200</wp:posOffset>
                </wp:positionV>
                <wp:extent cx="114300" cy="192405"/>
                <wp:effectExtent l="3175" t="3175" r="0" b="0"/>
                <wp:wrapNone/>
                <wp:docPr id="2" name="TextBox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AA" w:rsidRDefault="007C56A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23" o:spid="_x0000_s1026" type="#_x0000_t202" style="position:absolute;left:0;text-align:left;margin-left:520pt;margin-top:796pt;width:9pt;height:15.15pt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lZsAIAALsFAAAOAAAAZHJzL2Uyb0RvYy54bWysVG1vmzAQ/j5p/8Hyd8pLSRpQSdWGME3q&#10;XqR2P8ABE6yB7dlOoJv233c2IUlbTZq28cE67PNzz909vuuboWvRnirNBM9weBFgRHkpKsa3Gf7y&#10;WHgLjLQhvCKt4DTDT1Tjm+XbN9e9TGkkGtFWVCEA4TrtZYYbY2Tq+7psaEf0hZCUw2EtVEcM/Kqt&#10;XynSA3rX+lEQzP1eqEoqUVKtYTcfD/HS4dc1Lc2nutbUoDbDwM24Vbl1Y1d/eU3SrSKyYeWBBvkL&#10;Fh1hHIIeoXJiCNop9gqqY6USWtTmohSdL+qaldTlANmEwYtsHhoiqcsFiqPlsUz6/8GWH/efFWJV&#10;hiOMOOmgRY90MHdiCKNLW51e6hScHiS4mQH2ocsuUy3vRflVIy5WDeFbeqslVNuenraUEn1DSQWE&#10;Qwvmn6GN0NribvoPooLIZGeEwx5q1dlqQn0QBITGPR2bBexQaVmE8WUAJyUchUkUBzMXgaTTZam0&#10;eUdFh6yRYQXsHDjZ32tjyZB0crGxuChY2zo9tPzZBjiOOxAartozS8K190cSJOvFehF7cTRfe3GQ&#10;595tsYq9eRFezfLLfLXKw582bhinDasqym2YSWph/GetPIh+FMlRbFq0rLJwlpJW282qVWhPQOqF&#10;+w4FOXPzn9NwRYBcXqQUQjXvosQr5osrLy7imZdcBQsvCJO7ZB7ESZwXz1O6Z5z+e0qoz3Ayi2aj&#10;vH6bW+C+17mRtGMGhknLugwvjk4ktQpc88q11hDWjvZZKSz9Uymg3VOjnV6tREexmmEzAIoV8UZU&#10;T6BcJUBZIEKYgGA0Qn3HqIdpkmH9bUcUxah9z0H9dvRMhpqMzWQQXsLVDBuMRnNlxhG1k4ptG0Ce&#10;ntwtvJCCOfWeWBzeFUwIl8RhmtkRdP7vvE4zd/kLAAD//wMAUEsDBBQABgAIAAAAIQC/3MoG3wAA&#10;AA8BAAAPAAAAZHJzL2Rvd25yZXYueG1sTI/BTsMwEETvSPyDtUhcELVjaNSGOBVCcOFG4cLNjZck&#10;Il5HsZuEfj3bE9zeaEezM+Vu8b2YcIxdIAPZSoFAqoPrqDHw8f5yuwERkyVn+0Bo4Acj7KrLi9IW&#10;Lsz0htM+NYJDKBbWQJvSUEgZ6xa9jaswIPHtK4zeJpZjI91oZw73vdRK5dLbjvhDawd8arH+3h+9&#10;gXx5Hm5et6jnU91P9HnKsoSZMddXy+MDiIRL+jPDuT5Xh4o7HcKRXBQ9a3WveExiWm8109mj1hum&#10;A1Ou9R3IqpT/d1S/AAAA//8DAFBLAQItABQABgAIAAAAIQC2gziS/gAAAOEBAAATAAAAAAAAAAAA&#10;AAAAAAAAAABbQ29udGVudF9UeXBlc10ueG1sUEsBAi0AFAAGAAgAAAAhADj9If/WAAAAlAEAAAsA&#10;AAAAAAAAAAAAAAAALwEAAF9yZWxzLy5yZWxzUEsBAi0AFAAGAAgAAAAhALl8yVmwAgAAuwUAAA4A&#10;AAAAAAAAAAAAAAAALgIAAGRycy9lMm9Eb2MueG1sUEsBAi0AFAAGAAgAAAAhAL/cygbfAAAADwEA&#10;AA8AAAAAAAAAAAAAAAAACgUAAGRycy9kb3ducmV2LnhtbFBLBQYAAAAABAAEAPMAAAAWBgAAAAA=&#10;" filled="f" stroked="f">
                <o:lock v:ext="edit" aspectratio="t"/>
                <v:textbox style="mso-fit-shape-to-text:t" inset="0,0,0,0">
                  <w:txbxContent>
                    <w:p w:rsidR="007C56AA" w:rsidRDefault="007C56AA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19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Niezwłocznie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przekazaniu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zawiadomienia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sposobie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załatwienia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20A"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lub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wniosku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Sekretariat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odnotowuje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rejestrze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wniosków.</w:t>
      </w:r>
    </w:p>
    <w:p w:rsidR="00DC35FC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rozpatrywanie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interwencji</w:t>
      </w:r>
    </w:p>
    <w:p w:rsidR="00DE4FE0" w:rsidRPr="00E92D33" w:rsidRDefault="00DC35FC" w:rsidP="00CC0B4B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6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Interwencje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można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składać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formie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ustnej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bądź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pisemnej.</w:t>
      </w:r>
    </w:p>
    <w:p w:rsidR="00DE4FE0" w:rsidRPr="00E92D33" w:rsidRDefault="00DC35FC" w:rsidP="004232DD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imieniu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dyrektora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interwencje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przyjmuje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sekretarz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szkoły.</w:t>
      </w:r>
    </w:p>
    <w:p w:rsidR="00DC35FC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FC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Postanowienia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końcowe</w:t>
      </w:r>
    </w:p>
    <w:p w:rsidR="00DC35FC" w:rsidRPr="00E92D33" w:rsidRDefault="00DC35FC" w:rsidP="00CC0B4B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§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7</w:t>
      </w:r>
    </w:p>
    <w:p w:rsidR="007C56AA" w:rsidRPr="00E92D33" w:rsidRDefault="00DC35FC" w:rsidP="00FD220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nieuregulowanych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niniejszym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zarządzeniem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mają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zastosowanie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przepisy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ustawy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14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czerwca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1960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Kodeks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postępowania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administracyjnego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(Dz. U.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poz.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735)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oraz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przepisy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rozporządzenia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Ministrów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stycznia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2002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sprawie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przyjmowania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(Dz. U.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2002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Nr.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5,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poz.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46).</w:t>
      </w:r>
      <w:r w:rsidR="007C56AA" w:rsidRPr="00E92D33">
        <w:rPr>
          <w:rFonts w:ascii="Times New Roman" w:hAnsi="Times New Roman" w:cs="Times New Roman"/>
          <w:sz w:val="24"/>
          <w:szCs w:val="24"/>
        </w:rPr>
        <w:br w:type="page"/>
      </w:r>
    </w:p>
    <w:p w:rsidR="00DE4FE0" w:rsidRPr="00E92D33" w:rsidRDefault="007C56AA" w:rsidP="00DB14A3">
      <w:pPr>
        <w:pStyle w:val="Akapitzlist"/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Załącznik nr </w:t>
      </w:r>
      <w:r w:rsidR="00DC35FC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</w:t>
      </w:r>
    </w:p>
    <w:p w:rsidR="00DE4FE0" w:rsidRPr="00E92D33" w:rsidRDefault="00DC35FC" w:rsidP="00DB14A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Regulaminu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przyjmowania,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załatwiania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6AA" w:rsidRPr="00E92D3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6AA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Warszawie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DE4FE0" w:rsidRPr="00E92D33" w:rsidRDefault="00DC35FC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pacing w:val="20"/>
          <w:sz w:val="24"/>
          <w:szCs w:val="24"/>
        </w:rPr>
        <w:t>PROTOKÓŁ</w:t>
      </w:r>
    </w:p>
    <w:p w:rsidR="00DE4FE0" w:rsidRPr="00E92D33" w:rsidRDefault="00DC35FC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przyjęcia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skargi/wniosku*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wniesionego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ustnie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E4FE0" w:rsidRPr="00E92D33" w:rsidRDefault="00CC0B4B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dniu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</w:t>
      </w:r>
      <w:r w:rsidR="00DC35FC"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</w:t>
      </w:r>
      <w:r w:rsidR="007D18A8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..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.</w:t>
      </w:r>
      <w:r w:rsidR="007C56AA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 xml:space="preserve"> 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r.,</w:t>
      </w:r>
      <w:r w:rsidR="00DC35FC" w:rsidRPr="00E92D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C35FC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</w:t>
      </w:r>
      <w:r w:rsidR="00DC35FC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…………………………………...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Pan/Pani …………………………………………………………………………………………………</w:t>
      </w:r>
    </w:p>
    <w:p w:rsidR="007C56AA" w:rsidRPr="00CC0B4B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4"/>
          <w:szCs w:val="24"/>
          <w:vertAlign w:val="superscript"/>
        </w:rPr>
      </w:pPr>
      <w:r w:rsidRPr="00CC0B4B">
        <w:rPr>
          <w:rFonts w:ascii="Times New Roman" w:eastAsia="Arial Unicode MS" w:hAnsi="Times New Roman" w:cs="Times New Roman"/>
          <w:noProof/>
          <w:color w:val="000000"/>
          <w:sz w:val="24"/>
          <w:szCs w:val="24"/>
          <w:vertAlign w:val="superscript"/>
        </w:rPr>
        <w:t>(imię i nazwisko)</w:t>
      </w: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Zamieszkały/Zamieszkała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CC0B4B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...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Lub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C56AA" w:rsidRPr="00E92D33" w:rsidRDefault="007C56AA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E4FE0" w:rsidRPr="00CC0B4B" w:rsidRDefault="00DC35FC" w:rsidP="007C56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0B4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(nazwa</w:t>
      </w:r>
      <w:r w:rsidRPr="00CC0B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C0B4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instytucji</w:t>
      </w:r>
      <w:r w:rsidR="007C56AA" w:rsidRPr="00CC0B4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, adres</w:t>
      </w:r>
      <w:r w:rsidRPr="00CC0B4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)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protokołu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następującą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skargę/wniosek*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7C56A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dołącza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protokołu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następujące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załączniki:</w:t>
      </w:r>
    </w:p>
    <w:p w:rsidR="007C56AA" w:rsidRPr="00E92D33" w:rsidRDefault="00DC35FC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6AA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C56AA" w:rsidRPr="00E92D33" w:rsidRDefault="00DC35FC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6AA"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E4FE0" w:rsidRPr="00E92D33" w:rsidRDefault="00DE4FE0" w:rsidP="007C56AA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2D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wskazuje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następujące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dowody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wnosi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przesłuchanie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następujących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świadków</w:t>
      </w:r>
      <w:r w:rsidR="00230A2D"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Protokół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niniejszy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został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wnoszącemu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odczytany.</w:t>
      </w: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sectPr w:rsidR="007D18A8" w:rsidRPr="00E92D33" w:rsidSect="00FD220A">
          <w:pgSz w:w="11907" w:h="16840" w:code="9"/>
          <w:pgMar w:top="1418" w:right="1418" w:bottom="1418" w:left="1418" w:header="709" w:footer="709" w:gutter="0"/>
          <w:cols w:space="425"/>
          <w:docGrid w:linePitch="299"/>
        </w:sectPr>
      </w:pPr>
    </w:p>
    <w:p w:rsidR="007D18A8" w:rsidRPr="00E92D33" w:rsidRDefault="00230A2D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w:t>………………………………</w:t>
      </w:r>
    </w:p>
    <w:p w:rsidR="007D18A8" w:rsidRPr="00E92D33" w:rsidRDefault="007D18A8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Przyjmujący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zgłoszenie</w:t>
      </w:r>
      <w:r w:rsidRPr="00E92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skargi/wniosku*</w:t>
      </w:r>
    </w:p>
    <w:p w:rsidR="00230A2D" w:rsidRPr="00E92D33" w:rsidRDefault="00230A2D" w:rsidP="00230A2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92D3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w:t>………</w:t>
      </w:r>
      <w:r w:rsidR="00CC0B4B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…………………</w:t>
      </w:r>
    </w:p>
    <w:p w:rsidR="00DE4FE0" w:rsidRPr="00E92D33" w:rsidRDefault="00DC35FC" w:rsidP="007D18A8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Wnoszący</w:t>
      </w: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sectPr w:rsidR="007D18A8" w:rsidRPr="00E92D33" w:rsidSect="007D18A8">
          <w:type w:val="continuous"/>
          <w:pgSz w:w="11907" w:h="16840" w:code="9"/>
          <w:pgMar w:top="1418" w:right="1418" w:bottom="1418" w:left="1418" w:header="709" w:footer="709" w:gutter="0"/>
          <w:cols w:num="2" w:space="425"/>
          <w:docGrid w:linePitch="299"/>
        </w:sectPr>
      </w:pPr>
    </w:p>
    <w:p w:rsidR="007D18A8" w:rsidRPr="00E92D33" w:rsidRDefault="007D18A8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:rsidR="00FD220A" w:rsidRPr="00E92D33" w:rsidRDefault="00FD220A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:rsidR="007D18A8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*</w:t>
      </w:r>
      <w:r w:rsidRPr="00E92D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niepotrzebne</w:t>
      </w:r>
      <w:r w:rsidRPr="00E92D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skreślić</w:t>
      </w:r>
    </w:p>
    <w:p w:rsidR="00DE4FE0" w:rsidRPr="00E92D33" w:rsidRDefault="00DC35FC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E4FE0" w:rsidRPr="00E92D33" w:rsidSect="00522CDA">
          <w:type w:val="continuous"/>
          <w:pgSz w:w="11907" w:h="16840" w:code="9"/>
          <w:pgMar w:top="1418" w:right="1418" w:bottom="1418" w:left="1418" w:header="709" w:footer="709" w:gutter="0"/>
          <w:cols w:space="425"/>
          <w:docGrid w:linePitch="299"/>
        </w:sectPr>
      </w:pPr>
      <w:r w:rsidRPr="00E92D33">
        <w:rPr>
          <w:rFonts w:ascii="Times New Roman" w:hAnsi="Times New Roman" w:cs="Times New Roman"/>
          <w:sz w:val="24"/>
          <w:szCs w:val="24"/>
        </w:rPr>
        <w:br w:type="page"/>
      </w:r>
    </w:p>
    <w:p w:rsidR="00DE4FE0" w:rsidRPr="00E92D33" w:rsidRDefault="00B54DF4" w:rsidP="00DB14A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6972300</wp:posOffset>
                </wp:positionV>
                <wp:extent cx="114300" cy="138430"/>
                <wp:effectExtent l="3175" t="0" r="0" b="3175"/>
                <wp:wrapNone/>
                <wp:docPr id="1" name="TextBox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AA" w:rsidRDefault="007C56A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7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178" o:spid="_x0000_s1027" type="#_x0000_t202" style="position:absolute;left:0;text-align:left;margin-left:787pt;margin-top:549pt;width:9pt;height:10.9pt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zqsgIAAMIFAAAOAAAAZHJzL2Uyb0RvYy54bWysVG1vmzAQ/j5p/8HydwqkJAFUUrUhTJO6&#10;F6ndD3DABGtge7YT6Kb9951NSNNWk6ZtfEBn+/zcc3eP7+p66Fp0oEozwTMcXgQYUV6KivFdhr88&#10;FF6MkTaEV6QVnGb4kWp8vXr75qqXKZ2JRrQVVQhAuE57meHGGJn6vi4b2hF9ISTlcFgL1REDS7Xz&#10;K0V6QO9afxYEC78XqpJKlFRr2M3HQ7xy+HVNS/OprjU1qM0wcDPur9x/a//+6oqkO0Vkw8ojDfIX&#10;LDrCOAQ9QeXEELRX7BVUx0oltKjNRSk6X9Q1K6nLAbIJgxfZ3DdEUpcLFEfLU5n0/4MtPx4+K8Qq&#10;6B1GnHTQogc6mFsxhMvYVqeXOgWnewluZoB962kz1fJOlF814mLdEL6jN1pCtUecaUsp0TeUVEA4&#10;tGD+GdoIrS3utv8gKohM9kY47KFWnY0B9UEQEBr3eGoWsEOlZRFGlwGclHAUXsawcBFIOl2WSpt3&#10;VHTIGhlWwM6Bk8OdNpYMSScXG4uLgrWt00PLn22A47gDoeGqPbMkXHt/JEGyiTdx5EWzxcaLgjz3&#10;bop15C2KcDnPL/P1Og9/2rhhlDasqii3YSaphdGftfIo+lEkJ7Fp0bLKwllKWu2261ahAwGpF+47&#10;FuTMzX9OwxUBcnmRUjiLgttZ4hWLeOlFRTT3kmUQe0GY3CaLIEqivHie0h3j9N9TQn2Gk/lsPsrr&#10;t7kF7nudG0k7ZmCYtKzLcHxyIqlV4IZXrrWGsHa0z0ph6T+VAto9Ndrp1Up0FKsZtsPxrQCY1fJW&#10;VI8gYCVAYKBFGIRgNEJ9x6iHoZJh/W1PFMWofc/hEdgJNBlqMraTQXgJVzNsMBrNtRkn1V4qtmsA&#10;eXp5N/BQCuZE/MTi+LxgULhcjkPNTqLztfN6Gr2rXwAAAP//AwBQSwMEFAAGAAgAAAAhADsJ41bf&#10;AAAADwEAAA8AAABkcnMvZG93bnJldi54bWxMj8FOwzAQRO9I/IO1SFxQ6ziibRLiVAjBhRuFCzc3&#10;WZIIex3FbhL69WxPcHujHc3OlPvFWTHhGHpPGtQ6AYFU+6anVsPH+8sqAxGiocZYT6jhBwPsq+ur&#10;0hSNn+kNp0NsBYdQKIyGLsahkDLUHToT1n5A4tuXH52JLMdWNqOZOdxZmSbJVjrTE3/ozIBPHdbf&#10;h5PTsF2eh7vXHNP5XNuJPs9KRVRa394sjw8gIi7xzwyX+lwdKu509CdqgrCsN7t7HhOZkjxjung2&#10;ecp0ZFIqz0BWpfy/o/oFAAD//wMAUEsBAi0AFAAGAAgAAAAhALaDOJL+AAAA4QEAABMAAAAAAAAA&#10;AAAAAAAAAAAAAFtDb250ZW50X1R5cGVzXS54bWxQSwECLQAUAAYACAAAACEAOP0h/9YAAACUAQAA&#10;CwAAAAAAAAAAAAAAAAAvAQAAX3JlbHMvLnJlbHNQSwECLQAUAAYACAAAACEAlZcc6rICAADCBQAA&#10;DgAAAAAAAAAAAAAAAAAuAgAAZHJzL2Uyb0RvYy54bWxQSwECLQAUAAYACAAAACEAOwnjVt8AAAAP&#10;AQAADwAAAAAAAAAAAAAAAAAMBQAAZHJzL2Rvd25yZXYueG1sUEsFBgAAAAAEAAQA8wAAABgGAAAA&#10;AA==&#10;" filled="f" stroked="f">
                <o:lock v:ext="edit" aspectratio="t"/>
                <v:textbox style="mso-fit-shape-to-text:t" inset="0,0,0,0">
                  <w:txbxContent>
                    <w:p w:rsidR="007C56AA" w:rsidRDefault="007C56AA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87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5FC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Zał</w:t>
      </w:r>
      <w:r w:rsidR="00EE5103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ącznik nr 2</w:t>
      </w:r>
    </w:p>
    <w:p w:rsidR="00DE4FE0" w:rsidRPr="00E92D33" w:rsidRDefault="00DC35FC" w:rsidP="00DB14A3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do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Regulaminu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organizacji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przyjmowania,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rozpatrywania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załatwiania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skarg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wniosków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EDE" w:rsidRPr="00E92D3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CLVI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LOI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</w:t>
      </w:r>
      <w:r w:rsidRPr="00E92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5103" w:rsidRPr="00E92D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Warszawie</w:t>
      </w:r>
    </w:p>
    <w:p w:rsidR="00DE4FE0" w:rsidRPr="00E92D33" w:rsidRDefault="00DE4FE0" w:rsidP="004232DD">
      <w:pPr>
        <w:widowControl w:val="0"/>
        <w:tabs>
          <w:tab w:val="left" w:pos="142"/>
          <w:tab w:val="left" w:pos="284"/>
        </w:tabs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1" w:type="dxa"/>
        <w:jc w:val="center"/>
        <w:tblLook w:val="04A0" w:firstRow="1" w:lastRow="0" w:firstColumn="1" w:lastColumn="0" w:noHBand="0" w:noVBand="1"/>
      </w:tblPr>
      <w:tblGrid>
        <w:gridCol w:w="567"/>
        <w:gridCol w:w="1620"/>
        <w:gridCol w:w="1134"/>
        <w:gridCol w:w="1134"/>
        <w:gridCol w:w="1134"/>
        <w:gridCol w:w="1134"/>
        <w:gridCol w:w="1134"/>
        <w:gridCol w:w="1134"/>
      </w:tblGrid>
      <w:tr w:rsidR="00E04789" w:rsidRPr="00E92D33" w:rsidTr="00E04789">
        <w:trPr>
          <w:cantSplit/>
          <w:trHeight w:val="164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Rejestr skarg i wniosków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Termin załatwienia skargi/wniosku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extDirection w:val="tbRl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283B23">
        <w:trPr>
          <w:cantSplit/>
          <w:trHeight w:val="249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</w:p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skargi/wniosku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extDirection w:val="tbRl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E04789">
        <w:trPr>
          <w:cantSplit/>
          <w:trHeight w:val="170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Data zlecenia załatwienia skargi/wniosku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extDirection w:val="tbRl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E04789">
        <w:trPr>
          <w:cantSplit/>
          <w:trHeight w:val="181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Nasz znak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E04789">
        <w:trPr>
          <w:cantSplit/>
          <w:trHeight w:val="2268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podmiotu przekazującego </w:t>
            </w: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Data i znak pisma skargę/wniosek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283B23">
        <w:trPr>
          <w:cantSplit/>
          <w:trHeight w:val="164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Data wpływu skargi/wniosku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89" w:rsidRPr="00E92D33" w:rsidTr="00E04789">
        <w:trPr>
          <w:cantSplit/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3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789" w:rsidRPr="00E92D33" w:rsidRDefault="00E04789" w:rsidP="00E04789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FE0" w:rsidRPr="00953E57" w:rsidRDefault="00DE4FE0" w:rsidP="00BE3FF7">
      <w:pPr>
        <w:tabs>
          <w:tab w:val="left" w:pos="142"/>
          <w:tab w:val="left" w:pos="28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DE4FE0" w:rsidRPr="00953E57" w:rsidSect="00A22679">
      <w:pgSz w:w="11907" w:h="16840" w:code="9"/>
      <w:pgMar w:top="1418" w:right="1418" w:bottom="1418" w:left="1418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6D" w:rsidRDefault="00FF036D" w:rsidP="00234137">
      <w:pPr>
        <w:spacing w:after="0" w:line="240" w:lineRule="auto"/>
      </w:pPr>
      <w:r>
        <w:separator/>
      </w:r>
    </w:p>
  </w:endnote>
  <w:endnote w:type="continuationSeparator" w:id="0">
    <w:p w:rsidR="00FF036D" w:rsidRDefault="00FF036D" w:rsidP="002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6D" w:rsidRDefault="00FF036D" w:rsidP="00234137">
      <w:pPr>
        <w:spacing w:after="0" w:line="240" w:lineRule="auto"/>
      </w:pPr>
      <w:r>
        <w:separator/>
      </w:r>
    </w:p>
  </w:footnote>
  <w:footnote w:type="continuationSeparator" w:id="0">
    <w:p w:rsidR="00FF036D" w:rsidRDefault="00FF036D" w:rsidP="0023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4C8"/>
    <w:multiLevelType w:val="hybridMultilevel"/>
    <w:tmpl w:val="146CF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B33"/>
    <w:multiLevelType w:val="hybridMultilevel"/>
    <w:tmpl w:val="35C0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806710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5B3F"/>
    <w:multiLevelType w:val="hybridMultilevel"/>
    <w:tmpl w:val="A7C8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D44"/>
    <w:multiLevelType w:val="hybridMultilevel"/>
    <w:tmpl w:val="545CE2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6E12"/>
    <w:multiLevelType w:val="hybridMultilevel"/>
    <w:tmpl w:val="EEEA37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50AA4"/>
    <w:multiLevelType w:val="hybridMultilevel"/>
    <w:tmpl w:val="D68AFE10"/>
    <w:lvl w:ilvl="0" w:tplc="9BBA96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752E3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13A8"/>
    <w:multiLevelType w:val="hybridMultilevel"/>
    <w:tmpl w:val="B5FE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36B5"/>
    <w:multiLevelType w:val="hybridMultilevel"/>
    <w:tmpl w:val="08840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C795D"/>
    <w:multiLevelType w:val="hybridMultilevel"/>
    <w:tmpl w:val="4B429418"/>
    <w:lvl w:ilvl="0" w:tplc="18026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E1D49"/>
    <w:multiLevelType w:val="hybridMultilevel"/>
    <w:tmpl w:val="5B32FA36"/>
    <w:lvl w:ilvl="0" w:tplc="AEC2FD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40C00"/>
    <w:multiLevelType w:val="hybridMultilevel"/>
    <w:tmpl w:val="2B06DE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C05F7"/>
    <w:multiLevelType w:val="hybridMultilevel"/>
    <w:tmpl w:val="033A4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74AB2"/>
    <w:multiLevelType w:val="hybridMultilevel"/>
    <w:tmpl w:val="A5AA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67F47"/>
    <w:multiLevelType w:val="hybridMultilevel"/>
    <w:tmpl w:val="EC786178"/>
    <w:lvl w:ilvl="0" w:tplc="6060B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42B83"/>
    <w:multiLevelType w:val="hybridMultilevel"/>
    <w:tmpl w:val="02BE7F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E27AA"/>
    <w:multiLevelType w:val="hybridMultilevel"/>
    <w:tmpl w:val="615A41A0"/>
    <w:lvl w:ilvl="0" w:tplc="F55697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E707C"/>
    <w:multiLevelType w:val="hybridMultilevel"/>
    <w:tmpl w:val="20944C34"/>
    <w:lvl w:ilvl="0" w:tplc="E340B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0741"/>
    <w:multiLevelType w:val="hybridMultilevel"/>
    <w:tmpl w:val="E162F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9182B"/>
    <w:multiLevelType w:val="hybridMultilevel"/>
    <w:tmpl w:val="70E4444A"/>
    <w:lvl w:ilvl="0" w:tplc="B1F8EDA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26BB2"/>
    <w:multiLevelType w:val="hybridMultilevel"/>
    <w:tmpl w:val="CEF071EC"/>
    <w:lvl w:ilvl="0" w:tplc="9DB49A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87B41"/>
    <w:multiLevelType w:val="hybridMultilevel"/>
    <w:tmpl w:val="6F6C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10BD3"/>
    <w:multiLevelType w:val="hybridMultilevel"/>
    <w:tmpl w:val="A178E422"/>
    <w:lvl w:ilvl="0" w:tplc="AEC2FD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02164"/>
    <w:multiLevelType w:val="hybridMultilevel"/>
    <w:tmpl w:val="8410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C6D2D"/>
    <w:multiLevelType w:val="hybridMultilevel"/>
    <w:tmpl w:val="C430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806710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7"/>
  </w:num>
  <w:num w:numId="6">
    <w:abstractNumId w:val="20"/>
  </w:num>
  <w:num w:numId="7">
    <w:abstractNumId w:val="8"/>
  </w:num>
  <w:num w:numId="8">
    <w:abstractNumId w:val="0"/>
  </w:num>
  <w:num w:numId="9">
    <w:abstractNumId w:val="11"/>
  </w:num>
  <w:num w:numId="10">
    <w:abstractNumId w:val="23"/>
  </w:num>
  <w:num w:numId="11">
    <w:abstractNumId w:val="2"/>
  </w:num>
  <w:num w:numId="12">
    <w:abstractNumId w:val="21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3"/>
  </w:num>
  <w:num w:numId="19">
    <w:abstractNumId w:val="10"/>
  </w:num>
  <w:num w:numId="20">
    <w:abstractNumId w:val="6"/>
  </w:num>
  <w:num w:numId="21">
    <w:abstractNumId w:val="5"/>
  </w:num>
  <w:num w:numId="22">
    <w:abstractNumId w:val="1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E0"/>
    <w:rsid w:val="00011261"/>
    <w:rsid w:val="000F58DD"/>
    <w:rsid w:val="001707BA"/>
    <w:rsid w:val="00176094"/>
    <w:rsid w:val="001D7F55"/>
    <w:rsid w:val="00230A2D"/>
    <w:rsid w:val="00234137"/>
    <w:rsid w:val="00244BDA"/>
    <w:rsid w:val="00283B23"/>
    <w:rsid w:val="00290B5F"/>
    <w:rsid w:val="00396583"/>
    <w:rsid w:val="003B198E"/>
    <w:rsid w:val="004232DD"/>
    <w:rsid w:val="0044016F"/>
    <w:rsid w:val="00476EDE"/>
    <w:rsid w:val="00484249"/>
    <w:rsid w:val="004C14D0"/>
    <w:rsid w:val="004E3A79"/>
    <w:rsid w:val="004E5A27"/>
    <w:rsid w:val="0050161F"/>
    <w:rsid w:val="00507A4E"/>
    <w:rsid w:val="005169C4"/>
    <w:rsid w:val="00522CDA"/>
    <w:rsid w:val="005422BC"/>
    <w:rsid w:val="00621903"/>
    <w:rsid w:val="00630322"/>
    <w:rsid w:val="00643623"/>
    <w:rsid w:val="0065448B"/>
    <w:rsid w:val="007333D1"/>
    <w:rsid w:val="00747FB2"/>
    <w:rsid w:val="007C162B"/>
    <w:rsid w:val="007C39DB"/>
    <w:rsid w:val="007C56AA"/>
    <w:rsid w:val="007D18A8"/>
    <w:rsid w:val="00805B0A"/>
    <w:rsid w:val="00840343"/>
    <w:rsid w:val="00902334"/>
    <w:rsid w:val="00945711"/>
    <w:rsid w:val="00953E57"/>
    <w:rsid w:val="009568A4"/>
    <w:rsid w:val="009627AB"/>
    <w:rsid w:val="00987BFC"/>
    <w:rsid w:val="009C721D"/>
    <w:rsid w:val="009D3C65"/>
    <w:rsid w:val="009E6F9E"/>
    <w:rsid w:val="00A011A2"/>
    <w:rsid w:val="00A22679"/>
    <w:rsid w:val="00A752E6"/>
    <w:rsid w:val="00B130A2"/>
    <w:rsid w:val="00B54DF4"/>
    <w:rsid w:val="00BE3FF7"/>
    <w:rsid w:val="00C06602"/>
    <w:rsid w:val="00C0736D"/>
    <w:rsid w:val="00C34B3C"/>
    <w:rsid w:val="00C47197"/>
    <w:rsid w:val="00CC0B4B"/>
    <w:rsid w:val="00D16899"/>
    <w:rsid w:val="00D21198"/>
    <w:rsid w:val="00D37DAF"/>
    <w:rsid w:val="00DB14A3"/>
    <w:rsid w:val="00DC35FC"/>
    <w:rsid w:val="00DD64EB"/>
    <w:rsid w:val="00DE4FE0"/>
    <w:rsid w:val="00E04789"/>
    <w:rsid w:val="00E9035E"/>
    <w:rsid w:val="00E92D33"/>
    <w:rsid w:val="00EE5103"/>
    <w:rsid w:val="00FA0BCD"/>
    <w:rsid w:val="00FA484E"/>
    <w:rsid w:val="00FD220A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0233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C3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C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137"/>
  </w:style>
  <w:style w:type="paragraph" w:styleId="Stopka">
    <w:name w:val="footer"/>
    <w:basedOn w:val="Normalny"/>
    <w:link w:val="StopkaZnak"/>
    <w:uiPriority w:val="99"/>
    <w:unhideWhenUsed/>
    <w:rsid w:val="0023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137"/>
  </w:style>
  <w:style w:type="character" w:styleId="Pogrubienie">
    <w:name w:val="Strong"/>
    <w:basedOn w:val="Domylnaczcionkaakapitu"/>
    <w:uiPriority w:val="22"/>
    <w:qFormat/>
    <w:rsid w:val="0044016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169C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EE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0233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C3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C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137"/>
  </w:style>
  <w:style w:type="paragraph" w:styleId="Stopka">
    <w:name w:val="footer"/>
    <w:basedOn w:val="Normalny"/>
    <w:link w:val="StopkaZnak"/>
    <w:uiPriority w:val="99"/>
    <w:unhideWhenUsed/>
    <w:rsid w:val="0023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137"/>
  </w:style>
  <w:style w:type="character" w:styleId="Pogrubienie">
    <w:name w:val="Strong"/>
    <w:basedOn w:val="Domylnaczcionkaakapitu"/>
    <w:uiPriority w:val="22"/>
    <w:qFormat/>
    <w:rsid w:val="0044016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169C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EE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29D1-6B35-4B88-B0D3-EC02A4AD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2024-06-20T11:54:00Z</dcterms:created>
  <dcterms:modified xsi:type="dcterms:W3CDTF">2024-06-20T11:54:00Z</dcterms:modified>
</cp:coreProperties>
</file>